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Anna Laura Lopes Pio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TÉCNICO DE ENFERMAGEM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TELEFONE: </w:t>
      </w:r>
      <w:r w:rsidDel="00000000" w:rsidR="00000000" w:rsidRPr="00000000">
        <w:rPr>
          <w:sz w:val="20"/>
          <w:szCs w:val="20"/>
          <w:rtl w:val="0"/>
        </w:rPr>
        <w:t xml:space="preserve">(35) 98876 – 2324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EMAIL: </w:t>
      </w:r>
      <w:hyperlink r:id="rId6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alopespio@gmail.com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ENDEREÇO: </w:t>
      </w:r>
      <w:r w:rsidDel="00000000" w:rsidR="00000000" w:rsidRPr="00000000">
        <w:rPr>
          <w:sz w:val="20"/>
          <w:szCs w:val="20"/>
          <w:rtl w:val="0"/>
        </w:rPr>
        <w:t xml:space="preserve">Rua Holanda – nº100 – Jardim Europa    (São Sebastião do Paraíso)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Objetivo: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36"/>
          <w:szCs w:val="36"/>
          <w:rtl w:val="0"/>
        </w:rPr>
        <w:t xml:space="preserve">   </w:t>
      </w:r>
      <w:r w:rsidDel="00000000" w:rsidR="00000000" w:rsidRPr="00000000">
        <w:rPr>
          <w:sz w:val="20"/>
          <w:szCs w:val="20"/>
          <w:rtl w:val="0"/>
        </w:rPr>
        <w:t xml:space="preserve">Ter a oportunidade de desenvolver – me profissionalmente, colocando em prática aspectos abordados. Fazer um bom trabalho em equipe, colaborando assim com meu crescimento profissional e com a instituição a qual fui engajada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Formação: 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-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Ensino Médio Completo</w:t>
      </w:r>
      <w:r w:rsidDel="00000000" w:rsidR="00000000" w:rsidRPr="00000000">
        <w:rPr>
          <w:sz w:val="20"/>
          <w:szCs w:val="20"/>
          <w:rtl w:val="0"/>
        </w:rPr>
        <w:t xml:space="preserve">: Colégio Paula Frassinetti – São Sebastião do Paraíso – MG;</w:t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Conclusão: dezembro/2021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</w:t>
      </w:r>
      <w:r w:rsidDel="00000000" w:rsidR="00000000" w:rsidRPr="00000000">
        <w:rPr>
          <w:b w:val="1"/>
          <w:sz w:val="20"/>
          <w:szCs w:val="20"/>
          <w:rtl w:val="0"/>
        </w:rPr>
        <w:t xml:space="preserve">Ensino Técnico: </w:t>
      </w:r>
      <w:r w:rsidDel="00000000" w:rsidR="00000000" w:rsidRPr="00000000">
        <w:rPr>
          <w:sz w:val="20"/>
          <w:szCs w:val="20"/>
          <w:rtl w:val="0"/>
        </w:rPr>
        <w:t xml:space="preserve">Ceduc - Libertas Faculdades Integradas – São Sebastião do Paraíso – MG;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Conclusão: dezembro/2024 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Idiomas:</w:t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Inglês – nível intermediário (Nível B2 pelo Cambridge English Test)</w:t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Curso Completo – Cultura Inglesa </w:t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Período: fevereiro/2014 a julho/2021</w:t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Experiências:</w:t>
      </w:r>
    </w:p>
    <w:p w:rsidR="00000000" w:rsidDel="00000000" w:rsidP="00000000" w:rsidRDefault="00000000" w:rsidRPr="00000000" w14:paraId="00000016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-</w:t>
      </w:r>
      <w:r w:rsidDel="00000000" w:rsidR="00000000" w:rsidRPr="00000000">
        <w:rPr>
          <w:b w:val="1"/>
          <w:sz w:val="20"/>
          <w:szCs w:val="20"/>
          <w:rtl w:val="0"/>
        </w:rPr>
        <w:t xml:space="preserve">Empresa:</w:t>
      </w:r>
      <w:r w:rsidDel="00000000" w:rsidR="00000000" w:rsidRPr="00000000">
        <w:rPr>
          <w:sz w:val="20"/>
          <w:szCs w:val="20"/>
          <w:rtl w:val="0"/>
        </w:rPr>
        <w:t xml:space="preserve"> Oboticário – São Sebastião do Paraíso – MG;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Cargo: Vendedora;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Área de atuação: Atendimento ao Cliente;</w:t>
      </w:r>
    </w:p>
    <w:p w:rsidR="00000000" w:rsidDel="00000000" w:rsidP="00000000" w:rsidRDefault="00000000" w:rsidRPr="00000000" w14:paraId="00000019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-Estágio na Santa Casa de Misericórdia de São Sebastião do Paraíso – MG: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-Administração de medicamentos Injetáveis;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-Tratamento de feridas e curativos;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-Primeiros Socorros;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-Banho no Leito;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-Realização de punção venosa;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Atividades Extra – Curriculares: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Participação na qualidade de ouvinte da palestra de primeiros socorros, realizada pelo corpo de bombeiros no dia 09 de dezembro de 2024;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Participou de uma visita técnica, na qualidade de ouvinte, no Hospital Psiquiátrico Gedor Silveira, no dia 11 de dezembro de 2024;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-Participou de uma visita técnica, no Asilo São Vicente de Paula, no dia 22 de outubro de 2024;</w:t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-Participou na qualidade de ouvinte, de uma palestra realizada no CAPS girassol (infantil), no dia 14 de Outubro de 2024;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Informações Adicionais: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Registro Ativo – COREM;</w:t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-ótimo relacionamento interpessoal;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-Habilidade para Desenvolvimento no trabalho e equipe;</w:t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-Facilidade de Comunicação;</w:t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-Disponibilidade para Mudança de Cidade;</w:t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lopespi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