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31.2" w:lineRule="auto"/>
        <w:jc w:val="left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331.2" w:lineRule="auto"/>
        <w:jc w:val="left"/>
        <w:rPr>
          <w:b w:val="1"/>
          <w:color w:val="434343"/>
          <w:sz w:val="20"/>
          <w:szCs w:val="20"/>
          <w:highlight w:val="white"/>
        </w:rPr>
        <w:sectPr>
          <w:headerReference r:id="rId7" w:type="default"/>
          <w:footerReference r:id="rId8" w:type="default"/>
          <w:pgSz w:h="16834" w:w="11909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Informações Pessoais :</w:t>
      </w:r>
    </w:p>
    <w:p w:rsidR="00000000" w:rsidDel="00000000" w:rsidP="00000000" w:rsidRDefault="00000000" w:rsidRPr="00000000" w14:paraId="00000003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Endereço: Rua Juazeiro do Norte </w:t>
      </w:r>
    </w:p>
    <w:p w:rsidR="00000000" w:rsidDel="00000000" w:rsidP="00000000" w:rsidRDefault="00000000" w:rsidRPr="00000000" w14:paraId="00000004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Bairro: Alto do Ipiranga</w:t>
      </w:r>
    </w:p>
    <w:p w:rsidR="00000000" w:rsidDel="00000000" w:rsidP="00000000" w:rsidRDefault="00000000" w:rsidRPr="00000000" w14:paraId="00000005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Cidade: Ribeirão Preto - SP</w:t>
      </w:r>
    </w:p>
    <w:p w:rsidR="00000000" w:rsidDel="00000000" w:rsidP="00000000" w:rsidRDefault="00000000" w:rsidRPr="00000000" w14:paraId="00000006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Celular: (11) 9.4314-5278</w:t>
      </w:r>
    </w:p>
    <w:p w:rsidR="00000000" w:rsidDel="00000000" w:rsidP="00000000" w:rsidRDefault="00000000" w:rsidRPr="00000000" w14:paraId="00000007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Recados: (11) 9.9376-6085</w:t>
      </w:r>
    </w:p>
    <w:p w:rsidR="00000000" w:rsidDel="00000000" w:rsidP="00000000" w:rsidRDefault="00000000" w:rsidRPr="00000000" w14:paraId="00000008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Data de Nascimento: 16/06/1999</w:t>
      </w:r>
    </w:p>
    <w:p w:rsidR="00000000" w:rsidDel="00000000" w:rsidP="00000000" w:rsidRDefault="00000000" w:rsidRPr="00000000" w14:paraId="00000009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E-mail: ns8186900@gmail.com</w:t>
      </w:r>
    </w:p>
    <w:p w:rsidR="00000000" w:rsidDel="00000000" w:rsidP="00000000" w:rsidRDefault="00000000" w:rsidRPr="00000000" w14:paraId="0000000A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CEP: 14055-330</w:t>
      </w:r>
    </w:p>
    <w:p w:rsidR="00000000" w:rsidDel="00000000" w:rsidP="00000000" w:rsidRDefault="00000000" w:rsidRPr="00000000" w14:paraId="0000000B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  <w:sectPr>
          <w:type w:val="continuous"/>
          <w:pgSz w:h="16834" w:w="11909" w:orient="portrait"/>
          <w:pgMar w:bottom="1440" w:top="1440" w:left="1440" w:right="1440" w:header="720" w:footer="720"/>
          <w:cols w:equalWidth="0" w:num="2">
            <w:col w:space="720" w:w="4154.5"/>
            <w:col w:space="0" w:w="4154.5"/>
          </w:cols>
        </w:sect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Estado: SP</w:t>
      </w:r>
    </w:p>
    <w:p w:rsidR="00000000" w:rsidDel="00000000" w:rsidP="00000000" w:rsidRDefault="00000000" w:rsidRPr="00000000" w14:paraId="0000000C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Objetivo Profissional :</w:t>
      </w:r>
    </w:p>
    <w:p w:rsidR="00000000" w:rsidDel="00000000" w:rsidP="00000000" w:rsidRDefault="00000000" w:rsidRPr="00000000" w14:paraId="0000000D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Contribuir para o crescimento e sucesso da empresa através de minhas habilidades, conhecimentos e experiência, sempre visando a excelência no meu desempenho profissional.</w:t>
      </w:r>
    </w:p>
    <w:p w:rsidR="00000000" w:rsidDel="00000000" w:rsidP="00000000" w:rsidRDefault="00000000" w:rsidRPr="00000000" w14:paraId="0000000E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Informações Acadêmicas:</w:t>
      </w:r>
    </w:p>
    <w:p w:rsidR="00000000" w:rsidDel="00000000" w:rsidP="00000000" w:rsidRDefault="00000000" w:rsidRPr="00000000" w14:paraId="00000010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Curso: Ensino</w:t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Médio</w:t>
      </w:r>
    </w:p>
    <w:p w:rsidR="00000000" w:rsidDel="00000000" w:rsidP="00000000" w:rsidRDefault="00000000" w:rsidRPr="00000000" w14:paraId="00000011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Ano/Semestre: Concluído em 12/2016</w:t>
      </w:r>
    </w:p>
    <w:p w:rsidR="00000000" w:rsidDel="00000000" w:rsidP="00000000" w:rsidRDefault="00000000" w:rsidRPr="00000000" w14:paraId="00000012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Ensino Superior: Fisioterapia </w:t>
      </w:r>
    </w:p>
    <w:p w:rsidR="00000000" w:rsidDel="00000000" w:rsidP="00000000" w:rsidRDefault="00000000" w:rsidRPr="00000000" w14:paraId="00000013">
      <w:pPr>
        <w:spacing w:line="331.2" w:lineRule="auto"/>
        <w:rPr>
          <w:b w:val="1"/>
          <w:color w:val="434343"/>
          <w:sz w:val="20"/>
          <w:szCs w:val="20"/>
          <w:highlight w:val="white"/>
        </w:rPr>
        <w:sectPr>
          <w:type w:val="continuous"/>
          <w:pgSz w:h="16834" w:w="11909" w:orient="portrait"/>
          <w:pgMar w:bottom="1440" w:top="1440" w:left="1440" w:right="1440" w:header="720" w:footer="720"/>
        </w:sect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Ano/Semestre: Incompleto 02/2019</w:t>
        <w:br w:type="textWrapping"/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Informações Adicionais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Escola: CP GIRASSOL</w:t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Curso: TÉCNICO</w:t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DE</w:t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INFORMÁTICA</w:t>
      </w:r>
    </w:p>
    <w:p w:rsidR="00000000" w:rsidDel="00000000" w:rsidP="00000000" w:rsidRDefault="00000000" w:rsidRPr="00000000" w14:paraId="00000016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Escola  SENAC</w:t>
      </w:r>
    </w:p>
    <w:p w:rsidR="00000000" w:rsidDel="00000000" w:rsidP="00000000" w:rsidRDefault="00000000" w:rsidRPr="00000000" w14:paraId="00000017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Curso:</w:t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APRENDIZAGEM</w:t>
      </w: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Digitação - 30 horas</w:t>
      </w:r>
    </w:p>
    <w:p w:rsidR="00000000" w:rsidDel="00000000" w:rsidP="00000000" w:rsidRDefault="00000000" w:rsidRPr="00000000" w14:paraId="00000019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Word - Intermediário </w:t>
      </w:r>
    </w:p>
    <w:p w:rsidR="00000000" w:rsidDel="00000000" w:rsidP="00000000" w:rsidRDefault="00000000" w:rsidRPr="00000000" w14:paraId="0000001A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Excel- Avançado</w:t>
      </w:r>
    </w:p>
    <w:p w:rsidR="00000000" w:rsidDel="00000000" w:rsidP="00000000" w:rsidRDefault="00000000" w:rsidRPr="00000000" w14:paraId="0000001B">
      <w:pPr>
        <w:spacing w:line="331.2" w:lineRule="auto"/>
        <w:rPr>
          <w:color w:val="434343"/>
          <w:sz w:val="20"/>
          <w:szCs w:val="20"/>
          <w:highlight w:val="white"/>
        </w:rPr>
        <w:sectPr>
          <w:type w:val="continuous"/>
          <w:pgSz w:h="16834" w:w="11909" w:orient="portrait"/>
          <w:pgMar w:bottom="1440" w:top="1440" w:left="1440" w:right="1440" w:header="720" w:footer="720"/>
          <w:cols w:equalWidth="0" w:num="2">
            <w:col w:space="720" w:w="4154.5"/>
            <w:col w:space="0" w:w="4154.5"/>
          </w:cols>
        </w:sect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Power Point - Intermediário</w:t>
      </w:r>
    </w:p>
    <w:p w:rsidR="00000000" w:rsidDel="00000000" w:rsidP="00000000" w:rsidRDefault="00000000" w:rsidRPr="00000000" w14:paraId="0000001C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Experiência Profissional:</w:t>
      </w:r>
    </w:p>
    <w:p w:rsidR="00000000" w:rsidDel="00000000" w:rsidP="00000000" w:rsidRDefault="00000000" w:rsidRPr="00000000" w14:paraId="0000001E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Hiperlub Comércio Lubrificantes LTDA </w:t>
      </w:r>
    </w:p>
    <w:p w:rsidR="00000000" w:rsidDel="00000000" w:rsidP="00000000" w:rsidRDefault="00000000" w:rsidRPr="00000000" w14:paraId="00000020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Atividades desenvolvidas: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Operador de Caixa </w:t>
      </w:r>
    </w:p>
    <w:p w:rsidR="00000000" w:rsidDel="00000000" w:rsidP="00000000" w:rsidRDefault="00000000" w:rsidRPr="00000000" w14:paraId="00000021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03/05/2023 </w:t>
      </w:r>
    </w:p>
    <w:p w:rsidR="00000000" w:rsidDel="00000000" w:rsidP="00000000" w:rsidRDefault="00000000" w:rsidRPr="00000000" w14:paraId="00000022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Atual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23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Sigma Auto Peças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25">
      <w:pPr>
        <w:pageBreakBefore w:val="0"/>
        <w:spacing w:line="331.2" w:lineRule="auto"/>
        <w:rPr>
          <w:b w:val="1"/>
          <w:color w:val="434343"/>
          <w:sz w:val="20"/>
          <w:szCs w:val="20"/>
          <w:highlight w:val="black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Atividades desenvolvidas: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Auxiliar E-Commerce, experiência em gerenciamentos de sites e plataformas de vendas online, anúncios de vendas, Marketing digital e análise de dados, procv, atendimento ao cliente, Estoque, Expedições, Envios de notas fiscais, lançamentos de pedidos, gestão de chamadas telefônicas e emails.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06/12/2021 até 31/03/2023</w:t>
      </w:r>
    </w:p>
    <w:p w:rsidR="00000000" w:rsidDel="00000000" w:rsidP="00000000" w:rsidRDefault="00000000" w:rsidRPr="00000000" w14:paraId="00000027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Carrefour Comercio &amp; Industria Ltda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9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Atividades desenvolvidas: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Jovem aprendiz</w:t>
      </w:r>
    </w:p>
    <w:p w:rsidR="00000000" w:rsidDel="00000000" w:rsidP="00000000" w:rsidRDefault="00000000" w:rsidRPr="00000000" w14:paraId="0000002A">
      <w:pPr>
        <w:pageBreakBefore w:val="0"/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 11/08/2016 até 11/01/2018</w:t>
      </w:r>
    </w:p>
    <w:p w:rsidR="00000000" w:rsidDel="00000000" w:rsidP="00000000" w:rsidRDefault="00000000" w:rsidRPr="00000000" w14:paraId="0000002B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line="331.2" w:lineRule="auto"/>
        <w:rPr>
          <w:b w:val="1"/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RD - Gente Saúde e Bem Estar (RaiaDrogasil)</w:t>
      </w:r>
    </w:p>
    <w:p w:rsidR="00000000" w:rsidDel="00000000" w:rsidP="00000000" w:rsidRDefault="00000000" w:rsidRPr="00000000" w14:paraId="0000002D">
      <w:pPr>
        <w:spacing w:line="331.2" w:lineRule="auto"/>
        <w:rPr>
          <w:color w:val="434343"/>
          <w:sz w:val="20"/>
          <w:szCs w:val="20"/>
          <w:highlight w:val="white"/>
        </w:rPr>
      </w:pPr>
      <w:r w:rsidDel="00000000" w:rsidR="00000000" w:rsidRPr="00000000">
        <w:rPr>
          <w:b w:val="1"/>
          <w:color w:val="434343"/>
          <w:sz w:val="20"/>
          <w:szCs w:val="20"/>
          <w:highlight w:val="white"/>
          <w:rtl w:val="0"/>
        </w:rPr>
        <w:t xml:space="preserve">Atividades desenvolvidas: </w:t>
      </w: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Balconista/Operadora de caixa</w:t>
      </w:r>
    </w:p>
    <w:p w:rsidR="00000000" w:rsidDel="00000000" w:rsidP="00000000" w:rsidRDefault="00000000" w:rsidRPr="00000000" w14:paraId="0000002E">
      <w:pPr>
        <w:pageBreakBefore w:val="0"/>
        <w:spacing w:line="331.2" w:lineRule="auto"/>
        <w:rPr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15/10/2018 até 08/04/2020</w:t>
      </w:r>
      <w:r w:rsidDel="00000000" w:rsidR="00000000" w:rsidRPr="00000000">
        <w:rPr>
          <w:rtl w:val="0"/>
        </w:rPr>
      </w:r>
    </w:p>
    <w:sectPr>
      <w:type w:val="continuous"/>
      <w:pgSz w:h="16834" w:w="11909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jc w:val="right"/>
      <w:rPr/>
    </w:pPr>
    <w:r w:rsidDel="00000000" w:rsidR="00000000" w:rsidRPr="00000000">
      <w:rPr>
        <w:rtl w:val="0"/>
      </w:rPr>
      <w:t xml:space="preserve">Setembro/2023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ind w:left="1440" w:firstLine="720"/>
      <w:rPr>
        <w:b w:val="1"/>
        <w:smallCaps w:val="1"/>
        <w:color w:val="434343"/>
        <w:sz w:val="36"/>
        <w:szCs w:val="36"/>
        <w:highlight w:val="white"/>
      </w:rPr>
    </w:pPr>
    <w:r w:rsidDel="00000000" w:rsidR="00000000" w:rsidRPr="00000000">
      <w:rPr>
        <w:b w:val="1"/>
        <w:smallCaps w:val="1"/>
        <w:color w:val="434343"/>
        <w:sz w:val="36"/>
        <w:szCs w:val="36"/>
        <w:highlight w:val="white"/>
        <w:rtl w:val="0"/>
      </w:rPr>
      <w:t xml:space="preserve">NATÁLIA SOUSA ALVES </w:t>
    </w:r>
  </w:p>
  <w:p w:rsidR="00000000" w:rsidDel="00000000" w:rsidP="00000000" w:rsidRDefault="00000000" w:rsidRPr="00000000" w14:paraId="00000030">
    <w:pPr>
      <w:ind w:left="1440" w:firstLine="720"/>
      <w:rPr>
        <w:b w:val="1"/>
        <w:smallCaps w:val="1"/>
        <w:color w:val="434343"/>
        <w:sz w:val="36"/>
        <w:szCs w:val="36"/>
        <w:highlight w:val="whit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J9eQDA7Y+ZlEbMlaZoBkbyVFXw==">CgMxLjAinAIKC0FBQUE1YTUwbVdrEugBCgtBQUFBNWE1MG1XaxILQUFBQTVhNTBtV2saDQoJdGV4dC9odG1sEgAiDgoKdGV4dC9wbGFpbhIAKhsiFTExMDUwODczNDI4MDUzMzI4NDAyNCgAOAAw5aHdkasxOOWh3ZGrMUo6CiRhcHBsaWNhdGlvbi92bmQuZ29vZ2xlLWFwcHMuZG9jcy5tZHMaEsLX2uQBDBIKCgYKABATGAAQAVogOWM4MDA1NmVkODMyZDE3NDMwNjA0MGVmMDgxNzEzY2FyAiAAeACCARRzdWdnZXN0LjhxZTB1dGxuNG1jZJoBBggAEAAYABjlod2RqzEg5aHdkasxQhRzdWdnZXN0LjhxZTB1dGxuNG1jZDgAaiYKFHN1Z2dlc3QuOHFlMHV0bG40bWNkEg5OYXTDoWxpYSBTb3VzYXIhMVdiLVRia09DWmIwU2psVzhYTzdfb2NpUlBfZm9SNS1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