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7A283" w14:textId="77777777" w:rsidR="007605CF" w:rsidRDefault="007605CF" w:rsidP="00760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FC3761">
        <w:rPr>
          <w:rFonts w:ascii="Times New Roman" w:hAnsi="Times New Roman"/>
          <w:b/>
          <w:i/>
          <w:sz w:val="28"/>
          <w:szCs w:val="28"/>
        </w:rPr>
        <w:t>PRISCILA GONÇALVES DE CARVALHO</w:t>
      </w:r>
      <w:r>
        <w:rPr>
          <w:rFonts w:ascii="Times New Roman" w:hAnsi="Times New Roman"/>
          <w:b/>
          <w:i/>
          <w:sz w:val="28"/>
          <w:szCs w:val="28"/>
        </w:rPr>
        <w:t xml:space="preserve"> COSTA</w:t>
      </w:r>
    </w:p>
    <w:p w14:paraId="536247F1" w14:textId="77777777" w:rsidR="0089372B" w:rsidRDefault="0089372B" w:rsidP="00760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7C6EC5E8" w14:textId="77777777" w:rsidR="007605CF" w:rsidRDefault="007605CF" w:rsidP="007605C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326C9A"/>
          <w:sz w:val="16"/>
          <w:szCs w:val="16"/>
        </w:rPr>
      </w:pPr>
    </w:p>
    <w:p w14:paraId="40AB61EC" w14:textId="77777777" w:rsidR="007605CF" w:rsidRDefault="007605CF" w:rsidP="007605C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326C9A"/>
          <w:sz w:val="16"/>
          <w:szCs w:val="16"/>
        </w:rPr>
      </w:pPr>
    </w:p>
    <w:p w14:paraId="09D87254" w14:textId="77777777" w:rsidR="007605CF" w:rsidRPr="007605CF" w:rsidRDefault="007605CF" w:rsidP="004E76BC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7605CF">
        <w:rPr>
          <w:rFonts w:ascii="Times New Roman" w:hAnsi="Times New Roman"/>
          <w:sz w:val="24"/>
          <w:szCs w:val="24"/>
        </w:rPr>
        <w:t xml:space="preserve">Fisioterapeuta pelo Centro Universitário Barão de Mauá. </w:t>
      </w:r>
    </w:p>
    <w:p w14:paraId="4FA6C0F4" w14:textId="77777777" w:rsidR="007605CF" w:rsidRDefault="007605CF" w:rsidP="004E76BC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605C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CREFITO: 129711-F</w:t>
      </w:r>
    </w:p>
    <w:p w14:paraId="4B453292" w14:textId="77777777" w:rsidR="00002612" w:rsidRDefault="00002612" w:rsidP="004E76BC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38B1F464" w14:textId="77777777" w:rsidR="007605CF" w:rsidRDefault="007605CF" w:rsidP="004E76BC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7605CF">
        <w:rPr>
          <w:rFonts w:ascii="Times New Roman" w:hAnsi="Times New Roman"/>
          <w:sz w:val="24"/>
          <w:szCs w:val="24"/>
        </w:rPr>
        <w:t xml:space="preserve">Especialista em Fisioterapia Ortopédica, Traumatológica e Desportiva pelo Centro Universitário Claretiano </w:t>
      </w:r>
      <w:r>
        <w:rPr>
          <w:rFonts w:ascii="Times New Roman" w:hAnsi="Times New Roman"/>
          <w:sz w:val="24"/>
          <w:szCs w:val="24"/>
        </w:rPr>
        <w:t>em</w:t>
      </w:r>
      <w:r w:rsidRPr="007605CF">
        <w:rPr>
          <w:rFonts w:ascii="Times New Roman" w:hAnsi="Times New Roman"/>
          <w:sz w:val="24"/>
          <w:szCs w:val="24"/>
        </w:rPr>
        <w:t xml:space="preserve"> 2008. </w:t>
      </w:r>
    </w:p>
    <w:p w14:paraId="1DF962A4" w14:textId="77777777" w:rsidR="00002612" w:rsidRPr="007605CF" w:rsidRDefault="00002612" w:rsidP="004E76BC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14:paraId="0349FDE8" w14:textId="77777777" w:rsidR="004E76BC" w:rsidRDefault="007605CF" w:rsidP="004E76BC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7605CF">
        <w:rPr>
          <w:rFonts w:ascii="Times New Roman" w:hAnsi="Times New Roman"/>
          <w:sz w:val="24"/>
          <w:szCs w:val="24"/>
        </w:rPr>
        <w:t xml:space="preserve">Mestre </w:t>
      </w:r>
      <w:r>
        <w:rPr>
          <w:rFonts w:ascii="Times New Roman" w:hAnsi="Times New Roman"/>
          <w:sz w:val="24"/>
          <w:szCs w:val="24"/>
        </w:rPr>
        <w:t xml:space="preserve">em Ciências – </w:t>
      </w:r>
      <w:r w:rsidRPr="007605CF">
        <w:rPr>
          <w:rFonts w:ascii="Times New Roman" w:hAnsi="Times New Roman"/>
          <w:i/>
          <w:sz w:val="24"/>
          <w:szCs w:val="24"/>
        </w:rPr>
        <w:t>Fisiologia da Dor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05CF">
        <w:rPr>
          <w:rFonts w:ascii="Times New Roman" w:hAnsi="Times New Roman"/>
          <w:sz w:val="24"/>
          <w:szCs w:val="24"/>
        </w:rPr>
        <w:t>pela Universidade de São Paulo</w:t>
      </w:r>
      <w:r>
        <w:rPr>
          <w:rFonts w:ascii="Times New Roman" w:hAnsi="Times New Roman"/>
          <w:sz w:val="24"/>
          <w:szCs w:val="24"/>
        </w:rPr>
        <w:t>/RP</w:t>
      </w:r>
      <w:r w:rsidRPr="007605CF">
        <w:rPr>
          <w:rFonts w:ascii="Times New Roman" w:hAnsi="Times New Roman"/>
          <w:sz w:val="24"/>
          <w:szCs w:val="24"/>
        </w:rPr>
        <w:t xml:space="preserve"> em 2009. </w:t>
      </w:r>
    </w:p>
    <w:p w14:paraId="489E55F8" w14:textId="77777777" w:rsidR="00002612" w:rsidRDefault="00002612" w:rsidP="004E76BC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14:paraId="7D54D6C5" w14:textId="77777777" w:rsidR="004E76BC" w:rsidRDefault="004E76BC" w:rsidP="004E76BC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8A2012">
        <w:rPr>
          <w:rFonts w:ascii="Times New Roman" w:hAnsi="Times New Roman"/>
          <w:sz w:val="24"/>
          <w:szCs w:val="24"/>
        </w:rPr>
        <w:t>Estágio - Programa de Aperfeiçoamento de Ensino</w:t>
      </w:r>
      <w:r>
        <w:rPr>
          <w:rFonts w:ascii="Times New Roman" w:hAnsi="Times New Roman"/>
          <w:sz w:val="24"/>
          <w:szCs w:val="24"/>
        </w:rPr>
        <w:t xml:space="preserve"> (PAE) pela Universidade de São Paulo/FMPR em 2012.</w:t>
      </w:r>
    </w:p>
    <w:p w14:paraId="3AC045F1" w14:textId="77777777" w:rsidR="00002612" w:rsidRPr="008A2012" w:rsidRDefault="00002612" w:rsidP="004E76BC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14:paraId="7D480A7C" w14:textId="77777777" w:rsidR="007605CF" w:rsidRDefault="007605CF" w:rsidP="004E76BC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7605CF">
        <w:rPr>
          <w:rFonts w:ascii="Times New Roman" w:hAnsi="Times New Roman"/>
          <w:sz w:val="24"/>
          <w:szCs w:val="24"/>
        </w:rPr>
        <w:t>Doutora em Ciências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7605CF">
        <w:rPr>
          <w:rFonts w:ascii="Times New Roman" w:hAnsi="Times New Roman"/>
          <w:i/>
          <w:sz w:val="24"/>
          <w:szCs w:val="24"/>
        </w:rPr>
        <w:t>Fisiologia da Dor</w:t>
      </w:r>
      <w:r w:rsidRPr="007605CF">
        <w:rPr>
          <w:rFonts w:ascii="Times New Roman" w:hAnsi="Times New Roman"/>
          <w:sz w:val="24"/>
          <w:szCs w:val="24"/>
        </w:rPr>
        <w:t xml:space="preserve"> pela Universidade de São Paulo</w:t>
      </w:r>
      <w:r>
        <w:rPr>
          <w:rFonts w:ascii="Times New Roman" w:hAnsi="Times New Roman"/>
          <w:sz w:val="24"/>
          <w:szCs w:val="24"/>
        </w:rPr>
        <w:t>/RP</w:t>
      </w:r>
      <w:r w:rsidRPr="007605CF">
        <w:rPr>
          <w:rFonts w:ascii="Times New Roman" w:hAnsi="Times New Roman"/>
          <w:sz w:val="24"/>
          <w:szCs w:val="24"/>
        </w:rPr>
        <w:t xml:space="preserve"> em 2013.</w:t>
      </w:r>
    </w:p>
    <w:p w14:paraId="4FC73261" w14:textId="77777777" w:rsidR="00002612" w:rsidRDefault="00002612" w:rsidP="004E76BC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14:paraId="27E48C7B" w14:textId="77777777" w:rsidR="00BE5720" w:rsidRDefault="00BE5720" w:rsidP="004E76BC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Fisioterapeuta Parceiro da Clínica Collucci (de 2014 a 2016). </w:t>
      </w:r>
    </w:p>
    <w:p w14:paraId="05EE0AFA" w14:textId="77777777" w:rsidR="00002612" w:rsidRPr="007605CF" w:rsidRDefault="00002612" w:rsidP="004E76BC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14:paraId="1827C674" w14:textId="77777777" w:rsidR="004309C6" w:rsidRDefault="004E76BC" w:rsidP="004E76BC">
      <w:pPr>
        <w:spacing w:after="0" w:line="480" w:lineRule="auto"/>
        <w:rPr>
          <w:rFonts w:ascii="Times New Roman" w:hAnsi="Times New Roman"/>
          <w:color w:val="000000"/>
          <w:shd w:val="clear" w:color="auto" w:fill="FFFFFF"/>
        </w:rPr>
      </w:pPr>
      <w:r w:rsidRPr="004E76BC">
        <w:rPr>
          <w:rFonts w:ascii="Times New Roman" w:hAnsi="Times New Roman"/>
        </w:rPr>
        <w:t xml:space="preserve">Especialização em Pilates Clínico Funcional - </w:t>
      </w:r>
      <w:r w:rsidRPr="004E76BC">
        <w:rPr>
          <w:rFonts w:ascii="Times New Roman" w:hAnsi="Times New Roman"/>
          <w:color w:val="000000"/>
          <w:shd w:val="clear" w:color="auto" w:fill="FFFFFF"/>
        </w:rPr>
        <w:t>Sol</w:t>
      </w:r>
      <w:r>
        <w:rPr>
          <w:rFonts w:ascii="Times New Roman" w:hAnsi="Times New Roman"/>
          <w:color w:val="000000"/>
          <w:shd w:val="clear" w:color="auto" w:fill="FFFFFF"/>
        </w:rPr>
        <w:t xml:space="preserve">o, Bola, Aparelhos e Acessórios pelo Instituto Paulista de Estudos Sistêmicos – IPES em 2014. </w:t>
      </w:r>
    </w:p>
    <w:p w14:paraId="48F51B5E" w14:textId="77777777" w:rsidR="00002612" w:rsidRDefault="00002612" w:rsidP="004E76BC">
      <w:pPr>
        <w:spacing w:after="0" w:line="480" w:lineRule="auto"/>
        <w:rPr>
          <w:rFonts w:ascii="Times New Roman" w:hAnsi="Times New Roman"/>
          <w:color w:val="000000"/>
          <w:shd w:val="clear" w:color="auto" w:fill="FFFFFF"/>
        </w:rPr>
      </w:pPr>
    </w:p>
    <w:p w14:paraId="7E27CD12" w14:textId="77777777" w:rsidR="007A2534" w:rsidRDefault="007A2534" w:rsidP="007A2534">
      <w:pPr>
        <w:spacing w:after="0" w:line="480" w:lineRule="auto"/>
        <w:rPr>
          <w:rFonts w:ascii="Times New Roman" w:hAnsi="Times New Roman"/>
          <w:color w:val="000000"/>
          <w:shd w:val="clear" w:color="auto" w:fill="FFFFFF"/>
        </w:rPr>
      </w:pPr>
      <w:r w:rsidRPr="007A2534">
        <w:rPr>
          <w:rFonts w:ascii="Times New Roman" w:hAnsi="Times New Roman"/>
          <w:shd w:val="clear" w:color="auto" w:fill="FFFFFF"/>
        </w:rPr>
        <w:t xml:space="preserve">Formação em </w:t>
      </w:r>
      <w:proofErr w:type="spellStart"/>
      <w:r w:rsidRPr="007A2534">
        <w:rPr>
          <w:rFonts w:ascii="Times New Roman" w:hAnsi="Times New Roman"/>
          <w:shd w:val="clear" w:color="auto" w:fill="FFFFFF"/>
        </w:rPr>
        <w:t>Kinesio</w:t>
      </w:r>
      <w:proofErr w:type="spellEnd"/>
      <w:r w:rsidRPr="007A2534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7A2534">
        <w:rPr>
          <w:rFonts w:ascii="Times New Roman" w:hAnsi="Times New Roman"/>
          <w:shd w:val="clear" w:color="auto" w:fill="FFFFFF"/>
        </w:rPr>
        <w:t>Ta</w:t>
      </w:r>
      <w:r>
        <w:rPr>
          <w:rFonts w:ascii="Times New Roman" w:hAnsi="Times New Roman"/>
          <w:shd w:val="clear" w:color="auto" w:fill="FFFFFF"/>
        </w:rPr>
        <w:t>ping</w:t>
      </w:r>
      <w:proofErr w:type="spellEnd"/>
      <w:r>
        <w:rPr>
          <w:rFonts w:ascii="Times New Roman" w:hAnsi="Times New Roman"/>
          <w:shd w:val="clear" w:color="auto" w:fill="FFFFFF"/>
        </w:rPr>
        <w:t xml:space="preserve"> Internacional - KT1 e KT2 pelo </w:t>
      </w:r>
      <w:r>
        <w:rPr>
          <w:rFonts w:ascii="Times New Roman" w:hAnsi="Times New Roman"/>
          <w:color w:val="000000"/>
          <w:shd w:val="clear" w:color="auto" w:fill="FFFFFF"/>
        </w:rPr>
        <w:t>Instituto Paulista de Estudos Sistêmicos – IPES em 2015.</w:t>
      </w:r>
    </w:p>
    <w:p w14:paraId="57F32945" w14:textId="77777777" w:rsidR="00002612" w:rsidRPr="007A2534" w:rsidRDefault="00002612" w:rsidP="007A2534">
      <w:pPr>
        <w:spacing w:after="0" w:line="480" w:lineRule="auto"/>
        <w:rPr>
          <w:rFonts w:ascii="Times New Roman" w:hAnsi="Times New Roman"/>
          <w:shd w:val="clear" w:color="auto" w:fill="FFFFFF"/>
        </w:rPr>
      </w:pPr>
    </w:p>
    <w:p w14:paraId="26830E1D" w14:textId="77777777" w:rsidR="004E76BC" w:rsidRDefault="00002612" w:rsidP="004E76BC">
      <w:pPr>
        <w:spacing w:after="0" w:line="480" w:lineRule="auto"/>
        <w:rPr>
          <w:rFonts w:ascii="Times New Roman" w:hAnsi="Times New Roman"/>
          <w:color w:val="000000"/>
          <w:shd w:val="clear" w:color="auto" w:fill="FFFFFF"/>
        </w:rPr>
      </w:pPr>
      <w:proofErr w:type="spellStart"/>
      <w:r>
        <w:rPr>
          <w:rFonts w:ascii="Times New Roman" w:hAnsi="Times New Roman"/>
          <w:color w:val="000000"/>
          <w:shd w:val="clear" w:color="auto" w:fill="FFFFFF"/>
        </w:rPr>
        <w:t>Pós-Doutora</w:t>
      </w:r>
      <w:proofErr w:type="spellEnd"/>
      <w:r w:rsidR="004E76BC">
        <w:rPr>
          <w:rFonts w:ascii="Times New Roman" w:hAnsi="Times New Roman"/>
          <w:color w:val="000000"/>
          <w:shd w:val="clear" w:color="auto" w:fill="FFFFFF"/>
        </w:rPr>
        <w:t xml:space="preserve"> pela Universidade de São Paulo/RP</w:t>
      </w:r>
      <w:r>
        <w:rPr>
          <w:rFonts w:ascii="Times New Roman" w:hAnsi="Times New Roman"/>
          <w:color w:val="000000"/>
          <w:shd w:val="clear" w:color="auto" w:fill="FFFFFF"/>
        </w:rPr>
        <w:t xml:space="preserve"> em 2016</w:t>
      </w:r>
      <w:r w:rsidR="004E76BC">
        <w:rPr>
          <w:rFonts w:ascii="Times New Roman" w:hAnsi="Times New Roman"/>
          <w:color w:val="000000"/>
          <w:shd w:val="clear" w:color="auto" w:fill="FFFFFF"/>
        </w:rPr>
        <w:t xml:space="preserve">. </w:t>
      </w:r>
    </w:p>
    <w:p w14:paraId="0CC14468" w14:textId="77777777" w:rsidR="00002612" w:rsidRDefault="00002612" w:rsidP="004E76BC">
      <w:pPr>
        <w:spacing w:after="0" w:line="480" w:lineRule="auto"/>
        <w:rPr>
          <w:rFonts w:ascii="Times New Roman" w:hAnsi="Times New Roman"/>
          <w:color w:val="000000"/>
          <w:shd w:val="clear" w:color="auto" w:fill="FFFFFF"/>
        </w:rPr>
      </w:pPr>
    </w:p>
    <w:p w14:paraId="6D6A0366" w14:textId="77777777" w:rsidR="00480D2F" w:rsidRDefault="00480D2F" w:rsidP="004E76BC">
      <w:pPr>
        <w:spacing w:after="0" w:line="480" w:lineRule="auto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 xml:space="preserve">Fisioterapeuta responsável e Proprietária do Studio Life Up. </w:t>
      </w:r>
    </w:p>
    <w:p w14:paraId="1711540C" w14:textId="77777777" w:rsidR="004E76BC" w:rsidRDefault="004E76BC" w:rsidP="004E76BC">
      <w:pPr>
        <w:spacing w:after="0" w:line="480" w:lineRule="auto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lastRenderedPageBreak/>
        <w:t>TRABALHOS PUBLICADOS EM PERIÓDICOS:</w:t>
      </w:r>
    </w:p>
    <w:p w14:paraId="0ED20ABB" w14:textId="77777777" w:rsidR="004E76BC" w:rsidRPr="007A2534" w:rsidRDefault="00000000" w:rsidP="007A2534">
      <w:pPr>
        <w:spacing w:after="0" w:line="360" w:lineRule="auto"/>
        <w:jc w:val="both"/>
        <w:rPr>
          <w:rFonts w:ascii="Times New Roman" w:hAnsi="Times New Roman"/>
          <w:shd w:val="clear" w:color="auto" w:fill="FFFFFF"/>
          <w:lang w:val="en-US"/>
        </w:rPr>
      </w:pPr>
      <w:hyperlink r:id="rId4" w:tgtFrame="_blank" w:history="1">
        <w:r w:rsidR="007A2534" w:rsidRPr="007A2534">
          <w:rPr>
            <w:rStyle w:val="Hyperlink"/>
            <w:rFonts w:ascii="Times New Roman" w:hAnsi="Times New Roman"/>
            <w:b/>
            <w:bCs/>
            <w:color w:val="auto"/>
            <w:bdr w:val="none" w:sz="0" w:space="0" w:color="auto" w:frame="1"/>
          </w:rPr>
          <w:t>Carvalho-Costa, P.G.</w:t>
        </w:r>
      </w:hyperlink>
      <w:r w:rsidR="007A2534" w:rsidRPr="007A2534">
        <w:rPr>
          <w:rFonts w:ascii="Times New Roman" w:hAnsi="Times New Roman"/>
          <w:shd w:val="clear" w:color="auto" w:fill="FFFFFF"/>
        </w:rPr>
        <w:t xml:space="preserve">; BRANCO, </w:t>
      </w:r>
      <w:r w:rsidR="005647F6" w:rsidRPr="007A2534">
        <w:rPr>
          <w:rFonts w:ascii="Times New Roman" w:hAnsi="Times New Roman"/>
          <w:shd w:val="clear" w:color="auto" w:fill="FFFFFF"/>
        </w:rPr>
        <w:t>L.G.S.;</w:t>
      </w:r>
      <w:r w:rsidR="005647F6">
        <w:rPr>
          <w:rFonts w:ascii="Times New Roman" w:hAnsi="Times New Roman"/>
          <w:shd w:val="clear" w:color="auto" w:fill="FFFFFF"/>
        </w:rPr>
        <w:t xml:space="preserve"> LEITE-PANISSI, C.R.A. </w:t>
      </w:r>
      <w:proofErr w:type="spellStart"/>
      <w:r w:rsidR="007A2534" w:rsidRPr="005647F6">
        <w:rPr>
          <w:rFonts w:ascii="Times New Roman" w:hAnsi="Times New Roman"/>
          <w:shd w:val="clear" w:color="auto" w:fill="FFFFFF"/>
        </w:rPr>
        <w:t>Activation</w:t>
      </w:r>
      <w:proofErr w:type="spellEnd"/>
      <w:r w:rsidR="007A2534" w:rsidRPr="005647F6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="007A2534" w:rsidRPr="005647F6">
        <w:rPr>
          <w:rFonts w:ascii="Times New Roman" w:hAnsi="Times New Roman"/>
          <w:shd w:val="clear" w:color="auto" w:fill="FFFFFF"/>
        </w:rPr>
        <w:t>of</w:t>
      </w:r>
      <w:proofErr w:type="spellEnd"/>
      <w:r w:rsidR="007A2534" w:rsidRPr="005647F6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="007A2534" w:rsidRPr="005647F6">
        <w:rPr>
          <w:rFonts w:ascii="Times New Roman" w:hAnsi="Times New Roman"/>
          <w:shd w:val="clear" w:color="auto" w:fill="FFFFFF"/>
        </w:rPr>
        <w:t>locus</w:t>
      </w:r>
      <w:proofErr w:type="spellEnd"/>
      <w:r w:rsidR="007A2534" w:rsidRPr="005647F6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="007A2534" w:rsidRPr="005647F6">
        <w:rPr>
          <w:rFonts w:ascii="Times New Roman" w:hAnsi="Times New Roman"/>
          <w:shd w:val="clear" w:color="auto" w:fill="FFFFFF"/>
        </w:rPr>
        <w:t>coeruleus</w:t>
      </w:r>
      <w:proofErr w:type="spellEnd"/>
      <w:r w:rsidR="007A2534" w:rsidRPr="005647F6">
        <w:rPr>
          <w:rFonts w:ascii="Times New Roman" w:hAnsi="Times New Roman"/>
          <w:shd w:val="clear" w:color="auto" w:fill="FFFFFF"/>
        </w:rPr>
        <w:t xml:space="preserve"> heme </w:t>
      </w:r>
      <w:proofErr w:type="spellStart"/>
      <w:r w:rsidR="007A2534" w:rsidRPr="005647F6">
        <w:rPr>
          <w:rFonts w:ascii="Times New Roman" w:hAnsi="Times New Roman"/>
          <w:shd w:val="clear" w:color="auto" w:fill="FFFFFF"/>
        </w:rPr>
        <w:t>oxygenase-carbon</w:t>
      </w:r>
      <w:proofErr w:type="spellEnd"/>
      <w:r w:rsidR="007A2534" w:rsidRPr="005647F6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="007A2534" w:rsidRPr="005647F6">
        <w:rPr>
          <w:rFonts w:ascii="Times New Roman" w:hAnsi="Times New Roman"/>
          <w:shd w:val="clear" w:color="auto" w:fill="FFFFFF"/>
        </w:rPr>
        <w:t>monoxide</w:t>
      </w:r>
      <w:proofErr w:type="spellEnd"/>
      <w:r w:rsidR="007A2534" w:rsidRPr="005647F6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="007A2534" w:rsidRPr="005647F6">
        <w:rPr>
          <w:rFonts w:ascii="Times New Roman" w:hAnsi="Times New Roman"/>
          <w:shd w:val="clear" w:color="auto" w:fill="FFFFFF"/>
        </w:rPr>
        <w:t>pathway</w:t>
      </w:r>
      <w:proofErr w:type="spellEnd"/>
      <w:r w:rsidR="007A2534" w:rsidRPr="005647F6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="007A2534" w:rsidRPr="005647F6">
        <w:rPr>
          <w:rFonts w:ascii="Times New Roman" w:hAnsi="Times New Roman"/>
          <w:shd w:val="clear" w:color="auto" w:fill="FFFFFF"/>
        </w:rPr>
        <w:t>promoted</w:t>
      </w:r>
      <w:proofErr w:type="spellEnd"/>
      <w:r w:rsidR="007A2534" w:rsidRPr="005647F6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="007A2534" w:rsidRPr="005647F6">
        <w:rPr>
          <w:rFonts w:ascii="Times New Roman" w:hAnsi="Times New Roman"/>
          <w:shd w:val="clear" w:color="auto" w:fill="FFFFFF"/>
        </w:rPr>
        <w:t>an</w:t>
      </w:r>
      <w:proofErr w:type="spellEnd"/>
      <w:r w:rsidR="007A2534" w:rsidRPr="005647F6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="007A2534" w:rsidRPr="005647F6">
        <w:rPr>
          <w:rFonts w:ascii="Times New Roman" w:hAnsi="Times New Roman"/>
          <w:shd w:val="clear" w:color="auto" w:fill="FFFFFF"/>
        </w:rPr>
        <w:t>anxiolytic</w:t>
      </w:r>
      <w:proofErr w:type="spellEnd"/>
      <w:r w:rsidR="007A2534" w:rsidRPr="005647F6">
        <w:rPr>
          <w:rFonts w:ascii="Times New Roman" w:hAnsi="Times New Roman"/>
          <w:shd w:val="clear" w:color="auto" w:fill="FFFFFF"/>
        </w:rPr>
        <w:t xml:space="preserve">-like </w:t>
      </w:r>
      <w:proofErr w:type="spellStart"/>
      <w:r w:rsidR="007A2534" w:rsidRPr="005647F6">
        <w:rPr>
          <w:rFonts w:ascii="Times New Roman" w:hAnsi="Times New Roman"/>
          <w:shd w:val="clear" w:color="auto" w:fill="FFFFFF"/>
        </w:rPr>
        <w:t>effect</w:t>
      </w:r>
      <w:proofErr w:type="spellEnd"/>
      <w:r w:rsidR="007A2534" w:rsidRPr="005647F6">
        <w:rPr>
          <w:rFonts w:ascii="Times New Roman" w:hAnsi="Times New Roman"/>
          <w:shd w:val="clear" w:color="auto" w:fill="FFFFFF"/>
        </w:rPr>
        <w:t xml:space="preserve"> in </w:t>
      </w:r>
      <w:proofErr w:type="spellStart"/>
      <w:r w:rsidR="007A2534" w:rsidRPr="005647F6">
        <w:rPr>
          <w:rFonts w:ascii="Times New Roman" w:hAnsi="Times New Roman"/>
          <w:shd w:val="clear" w:color="auto" w:fill="FFFFFF"/>
        </w:rPr>
        <w:t>rats</w:t>
      </w:r>
      <w:proofErr w:type="spellEnd"/>
      <w:r w:rsidR="007A2534" w:rsidRPr="005647F6">
        <w:rPr>
          <w:rFonts w:ascii="Times New Roman" w:hAnsi="Times New Roman"/>
          <w:shd w:val="clear" w:color="auto" w:fill="FFFFFF"/>
        </w:rPr>
        <w:t xml:space="preserve">. </w:t>
      </w:r>
      <w:r w:rsidR="005647F6">
        <w:rPr>
          <w:rFonts w:ascii="Times New Roman" w:hAnsi="Times New Roman"/>
          <w:shd w:val="clear" w:color="auto" w:fill="FFFFFF"/>
          <w:lang w:val="en-US"/>
        </w:rPr>
        <w:t>Brazilian Journal of Medical and Biological R</w:t>
      </w:r>
      <w:r w:rsidR="007A2534" w:rsidRPr="007A2534">
        <w:rPr>
          <w:rFonts w:ascii="Times New Roman" w:hAnsi="Times New Roman"/>
          <w:shd w:val="clear" w:color="auto" w:fill="FFFFFF"/>
          <w:lang w:val="en-US"/>
        </w:rPr>
        <w:t>esearch</w:t>
      </w:r>
      <w:r w:rsidR="007A2534" w:rsidRPr="007A2534">
        <w:rPr>
          <w:rFonts w:ascii="Times New Roman" w:hAnsi="Times New Roman"/>
          <w:noProof/>
          <w:bdr w:val="none" w:sz="0" w:space="0" w:color="auto" w:frame="1"/>
          <w:shd w:val="clear" w:color="auto" w:fill="FFFFFF"/>
          <w:vertAlign w:val="superscript"/>
          <w:lang w:eastAsia="pt-BR"/>
        </w:rPr>
        <w:drawing>
          <wp:inline distT="0" distB="0" distL="0" distR="0" wp14:anchorId="3D817CA8" wp14:editId="2B980755">
            <wp:extent cx="171450" cy="76200"/>
            <wp:effectExtent l="0" t="0" r="0" b="0"/>
            <wp:docPr id="1" name="Imagem 1" descr="http://buscatextual.cnpq.br/buscatextual/images/curriculo/jc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14431X_1" descr="http://buscatextual.cnpq.br/buscatextual/images/curriculo/jcr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A2534" w:rsidRPr="007A2534">
        <w:rPr>
          <w:rFonts w:ascii="Times New Roman" w:hAnsi="Times New Roman"/>
          <w:shd w:val="clear" w:color="auto" w:fill="FFFFFF"/>
          <w:lang w:val="en-US"/>
        </w:rPr>
        <w:t>, v. 49, p. e5135, 2016.</w:t>
      </w:r>
    </w:p>
    <w:p w14:paraId="2AF26E85" w14:textId="77777777" w:rsidR="007A2534" w:rsidRPr="007A2534" w:rsidRDefault="007A2534" w:rsidP="007A2534">
      <w:pPr>
        <w:spacing w:after="0" w:line="480" w:lineRule="auto"/>
        <w:jc w:val="both"/>
        <w:rPr>
          <w:rFonts w:ascii="Times New Roman" w:hAnsi="Times New Roman"/>
          <w:shd w:val="clear" w:color="auto" w:fill="FFFFFF"/>
          <w:lang w:val="en-US"/>
        </w:rPr>
      </w:pPr>
    </w:p>
    <w:p w14:paraId="31869BD7" w14:textId="77777777" w:rsidR="007A2534" w:rsidRPr="005647F6" w:rsidRDefault="00000000" w:rsidP="007A2534">
      <w:pPr>
        <w:spacing w:after="0" w:line="360" w:lineRule="auto"/>
        <w:jc w:val="both"/>
        <w:rPr>
          <w:rFonts w:ascii="Times New Roman" w:hAnsi="Times New Roman"/>
          <w:shd w:val="clear" w:color="auto" w:fill="FFFFFF"/>
          <w:lang w:val="en-US"/>
        </w:rPr>
      </w:pPr>
      <w:hyperlink r:id="rId6" w:tgtFrame="_blank" w:history="1">
        <w:r w:rsidR="007A2534" w:rsidRPr="005647F6">
          <w:rPr>
            <w:rStyle w:val="Hyperlink"/>
            <w:rFonts w:ascii="Times New Roman" w:hAnsi="Times New Roman"/>
            <w:b/>
            <w:bCs/>
            <w:color w:val="auto"/>
            <w:bdr w:val="none" w:sz="0" w:space="0" w:color="auto" w:frame="1"/>
            <w:lang w:val="en-US"/>
          </w:rPr>
          <w:t>Carvalho-Costa, P.G.</w:t>
        </w:r>
      </w:hyperlink>
      <w:r w:rsidR="005647F6" w:rsidRPr="005647F6">
        <w:rPr>
          <w:rFonts w:ascii="Times New Roman" w:hAnsi="Times New Roman"/>
          <w:shd w:val="clear" w:color="auto" w:fill="FFFFFF"/>
          <w:lang w:val="en-US"/>
        </w:rPr>
        <w:t>; BRANCO, L.G.S.; LEITE-PANISSI, C.R.A.</w:t>
      </w:r>
      <w:r w:rsidR="007A2534" w:rsidRPr="005647F6">
        <w:rPr>
          <w:rFonts w:ascii="Times New Roman" w:hAnsi="Times New Roman"/>
          <w:shd w:val="clear" w:color="auto" w:fill="FFFFFF"/>
          <w:lang w:val="en-US"/>
        </w:rPr>
        <w:t xml:space="preserve"> </w:t>
      </w:r>
      <w:r w:rsidR="007A2534" w:rsidRPr="007A2534">
        <w:rPr>
          <w:rFonts w:ascii="Times New Roman" w:hAnsi="Times New Roman"/>
          <w:shd w:val="clear" w:color="auto" w:fill="FFFFFF"/>
          <w:lang w:val="en-US"/>
        </w:rPr>
        <w:t xml:space="preserve">Acute stress-induced antinociception is cGMP-dependent but heme oxygenase-independent. </w:t>
      </w:r>
      <w:r w:rsidR="007A2534" w:rsidRPr="005647F6">
        <w:rPr>
          <w:rFonts w:ascii="Times New Roman" w:hAnsi="Times New Roman"/>
          <w:shd w:val="clear" w:color="auto" w:fill="FFFFFF"/>
          <w:lang w:val="en-US"/>
        </w:rPr>
        <w:t xml:space="preserve">Brazilian </w:t>
      </w:r>
      <w:r w:rsidR="005647F6">
        <w:rPr>
          <w:rFonts w:ascii="Times New Roman" w:hAnsi="Times New Roman"/>
          <w:shd w:val="clear" w:color="auto" w:fill="FFFFFF"/>
          <w:lang w:val="en-US"/>
        </w:rPr>
        <w:t>Journal of Medical and Biological R</w:t>
      </w:r>
      <w:r w:rsidR="007A2534" w:rsidRPr="005647F6">
        <w:rPr>
          <w:rFonts w:ascii="Times New Roman" w:hAnsi="Times New Roman"/>
          <w:shd w:val="clear" w:color="auto" w:fill="FFFFFF"/>
          <w:lang w:val="en-US"/>
        </w:rPr>
        <w:t>esearch</w:t>
      </w:r>
      <w:r w:rsidR="007A2534" w:rsidRPr="007A2534">
        <w:rPr>
          <w:rFonts w:ascii="Times New Roman" w:hAnsi="Times New Roman"/>
          <w:noProof/>
          <w:bdr w:val="none" w:sz="0" w:space="0" w:color="auto" w:frame="1"/>
          <w:shd w:val="clear" w:color="auto" w:fill="FFFFFF"/>
          <w:vertAlign w:val="superscript"/>
          <w:lang w:eastAsia="pt-BR"/>
        </w:rPr>
        <w:drawing>
          <wp:inline distT="0" distB="0" distL="0" distR="0" wp14:anchorId="025E1A9B" wp14:editId="6F2F4DCD">
            <wp:extent cx="171450" cy="76200"/>
            <wp:effectExtent l="0" t="0" r="0" b="0"/>
            <wp:docPr id="2" name="Imagem 2" descr="http://buscatextual.cnpq.br/buscatextual/images/curriculo/jc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14431X_2" descr="http://buscatextual.cnpq.br/buscatextual/images/curriculo/jcr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A2534" w:rsidRPr="005647F6">
        <w:rPr>
          <w:rFonts w:ascii="Times New Roman" w:hAnsi="Times New Roman"/>
          <w:shd w:val="clear" w:color="auto" w:fill="FFFFFF"/>
          <w:lang w:val="en-US"/>
        </w:rPr>
        <w:t>, v. 00, p. 000-000, 2014.</w:t>
      </w:r>
    </w:p>
    <w:p w14:paraId="14155170" w14:textId="77777777" w:rsidR="007A2534" w:rsidRPr="005647F6" w:rsidRDefault="007A2534" w:rsidP="007A2534">
      <w:pPr>
        <w:spacing w:after="0" w:line="480" w:lineRule="auto"/>
        <w:jc w:val="both"/>
        <w:rPr>
          <w:rFonts w:ascii="Times New Roman" w:hAnsi="Times New Roman"/>
          <w:shd w:val="clear" w:color="auto" w:fill="FFFFFF"/>
          <w:lang w:val="en-US"/>
        </w:rPr>
      </w:pPr>
    </w:p>
    <w:p w14:paraId="10E1F05C" w14:textId="77777777" w:rsidR="007A2534" w:rsidRPr="00E10E60" w:rsidRDefault="00000000" w:rsidP="007A2534">
      <w:pPr>
        <w:spacing w:after="0" w:line="480" w:lineRule="auto"/>
        <w:jc w:val="both"/>
        <w:rPr>
          <w:rFonts w:ascii="Times New Roman" w:hAnsi="Times New Roman"/>
          <w:shd w:val="clear" w:color="auto" w:fill="FFFFFF"/>
        </w:rPr>
      </w:pPr>
      <w:hyperlink r:id="rId7" w:tgtFrame="_blank" w:history="1">
        <w:r w:rsidR="007A2534" w:rsidRPr="005647F6">
          <w:rPr>
            <w:rStyle w:val="Hyperlink"/>
            <w:rFonts w:ascii="Times New Roman" w:hAnsi="Times New Roman"/>
            <w:b/>
            <w:bCs/>
            <w:color w:val="auto"/>
            <w:bdr w:val="none" w:sz="0" w:space="0" w:color="auto" w:frame="1"/>
          </w:rPr>
          <w:t>Carvalho, Priscila G.</w:t>
        </w:r>
      </w:hyperlink>
      <w:r w:rsidR="007A2534" w:rsidRPr="005647F6">
        <w:rPr>
          <w:rFonts w:ascii="Times New Roman" w:hAnsi="Times New Roman"/>
          <w:shd w:val="clear" w:color="auto" w:fill="FFFFFF"/>
        </w:rPr>
        <w:t>;</w:t>
      </w:r>
      <w:r w:rsidR="007A2534" w:rsidRPr="005647F6">
        <w:rPr>
          <w:rStyle w:val="apple-converted-space"/>
          <w:rFonts w:ascii="Times New Roman" w:hAnsi="Times New Roman"/>
          <w:shd w:val="clear" w:color="auto" w:fill="FFFFFF"/>
        </w:rPr>
        <w:t> </w:t>
      </w:r>
      <w:hyperlink r:id="rId8" w:tgtFrame="_blank" w:history="1">
        <w:r w:rsidR="007A2534" w:rsidRPr="005647F6">
          <w:rPr>
            <w:rStyle w:val="Hyperlink"/>
            <w:rFonts w:ascii="Times New Roman" w:hAnsi="Times New Roman"/>
            <w:color w:val="auto"/>
            <w:u w:val="none"/>
            <w:bdr w:val="none" w:sz="0" w:space="0" w:color="auto" w:frame="1"/>
            <w:shd w:val="clear" w:color="auto" w:fill="FFFFFF"/>
          </w:rPr>
          <w:t>Branco, Luiz G.S.</w:t>
        </w:r>
      </w:hyperlink>
      <w:r w:rsidR="007A2534" w:rsidRPr="005647F6">
        <w:rPr>
          <w:rStyle w:val="apple-converted-space"/>
          <w:rFonts w:ascii="Times New Roman" w:hAnsi="Times New Roman"/>
          <w:shd w:val="clear" w:color="auto" w:fill="FFFFFF"/>
        </w:rPr>
        <w:t> </w:t>
      </w:r>
      <w:r w:rsidR="007A2534" w:rsidRPr="007A2534">
        <w:rPr>
          <w:rFonts w:ascii="Times New Roman" w:hAnsi="Times New Roman"/>
          <w:shd w:val="clear" w:color="auto" w:fill="FFFFFF"/>
          <w:lang w:val="en-US"/>
        </w:rPr>
        <w:t>;</w:t>
      </w:r>
      <w:r w:rsidR="007A2534" w:rsidRPr="007A2534">
        <w:rPr>
          <w:rStyle w:val="apple-converted-space"/>
          <w:rFonts w:ascii="Times New Roman" w:hAnsi="Times New Roman"/>
          <w:shd w:val="clear" w:color="auto" w:fill="FFFFFF"/>
          <w:lang w:val="en-US"/>
        </w:rPr>
        <w:t> </w:t>
      </w:r>
      <w:proofErr w:type="spellStart"/>
      <w:r w:rsidR="007A2534" w:rsidRPr="007A2534">
        <w:rPr>
          <w:rFonts w:ascii="Times New Roman" w:hAnsi="Times New Roman"/>
        </w:rPr>
        <w:fldChar w:fldCharType="begin"/>
      </w:r>
      <w:r w:rsidR="007A2534" w:rsidRPr="007A2534">
        <w:rPr>
          <w:rFonts w:ascii="Times New Roman" w:hAnsi="Times New Roman"/>
          <w:lang w:val="en-US"/>
        </w:rPr>
        <w:instrText xml:space="preserve"> HYPERLINK "http://lattes.cnpq.br/0925539532241686" \t "_blank" </w:instrText>
      </w:r>
      <w:r w:rsidR="007A2534" w:rsidRPr="007A2534">
        <w:rPr>
          <w:rFonts w:ascii="Times New Roman" w:hAnsi="Times New Roman"/>
        </w:rPr>
      </w:r>
      <w:r w:rsidR="007A2534" w:rsidRPr="007A2534">
        <w:rPr>
          <w:rFonts w:ascii="Times New Roman" w:hAnsi="Times New Roman"/>
        </w:rPr>
        <w:fldChar w:fldCharType="separate"/>
      </w:r>
      <w:r w:rsidR="007A2534" w:rsidRPr="007A2534">
        <w:rPr>
          <w:rStyle w:val="Hyperlink"/>
          <w:rFonts w:ascii="Times New Roman" w:hAnsi="Times New Roman"/>
          <w:color w:val="auto"/>
          <w:u w:val="none"/>
          <w:bdr w:val="none" w:sz="0" w:space="0" w:color="auto" w:frame="1"/>
          <w:shd w:val="clear" w:color="auto" w:fill="FFFFFF"/>
          <w:lang w:val="en-US"/>
        </w:rPr>
        <w:t>Panissi</w:t>
      </w:r>
      <w:proofErr w:type="spellEnd"/>
      <w:r w:rsidR="007A2534" w:rsidRPr="007A2534">
        <w:rPr>
          <w:rStyle w:val="Hyperlink"/>
          <w:rFonts w:ascii="Times New Roman" w:hAnsi="Times New Roman"/>
          <w:color w:val="auto"/>
          <w:u w:val="none"/>
          <w:bdr w:val="none" w:sz="0" w:space="0" w:color="auto" w:frame="1"/>
          <w:shd w:val="clear" w:color="auto" w:fill="FFFFFF"/>
          <w:lang w:val="en-US"/>
        </w:rPr>
        <w:t xml:space="preserve">, Christie Ramos Andrade </w:t>
      </w:r>
      <w:proofErr w:type="spellStart"/>
      <w:r w:rsidR="007A2534" w:rsidRPr="007A2534">
        <w:rPr>
          <w:rStyle w:val="Hyperlink"/>
          <w:rFonts w:ascii="Times New Roman" w:hAnsi="Times New Roman"/>
          <w:color w:val="auto"/>
          <w:u w:val="none"/>
          <w:bdr w:val="none" w:sz="0" w:space="0" w:color="auto" w:frame="1"/>
          <w:shd w:val="clear" w:color="auto" w:fill="FFFFFF"/>
          <w:lang w:val="en-US"/>
        </w:rPr>
        <w:t>Leite</w:t>
      </w:r>
      <w:proofErr w:type="spellEnd"/>
      <w:r w:rsidR="007A2534" w:rsidRPr="007A2534">
        <w:rPr>
          <w:rStyle w:val="Hyperlink"/>
          <w:rFonts w:ascii="Times New Roman" w:hAnsi="Times New Roman"/>
          <w:color w:val="auto"/>
          <w:u w:val="none"/>
          <w:bdr w:val="none" w:sz="0" w:space="0" w:color="auto" w:frame="1"/>
          <w:shd w:val="clear" w:color="auto" w:fill="FFFFFF"/>
          <w:lang w:val="en-US"/>
        </w:rPr>
        <w:t>-</w:t>
      </w:r>
      <w:r w:rsidR="007A2534" w:rsidRPr="007A2534">
        <w:rPr>
          <w:rFonts w:ascii="Times New Roman" w:hAnsi="Times New Roman"/>
        </w:rPr>
        <w:fldChar w:fldCharType="end"/>
      </w:r>
      <w:r w:rsidR="007A2534" w:rsidRPr="007A2534">
        <w:rPr>
          <w:rFonts w:ascii="Times New Roman" w:hAnsi="Times New Roman"/>
          <w:shd w:val="clear" w:color="auto" w:fill="FFFFFF"/>
          <w:lang w:val="en-US"/>
        </w:rPr>
        <w:t>. Involvement of the heme oxygenase carbon monoxide cGMP pathway in the</w:t>
      </w:r>
      <w:r w:rsidR="007A2534" w:rsidRPr="007A253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r w:rsidR="007A2534" w:rsidRPr="007A2534">
        <w:rPr>
          <w:rFonts w:ascii="Times New Roman" w:hAnsi="Times New Roman"/>
          <w:shd w:val="clear" w:color="auto" w:fill="FFFFFF"/>
          <w:lang w:val="en-US"/>
        </w:rPr>
        <w:t xml:space="preserve">nociception induced by acute painful stimulus in rats. </w:t>
      </w:r>
      <w:proofErr w:type="spellStart"/>
      <w:r w:rsidR="007A2534" w:rsidRPr="007A2534">
        <w:rPr>
          <w:rFonts w:ascii="Times New Roman" w:hAnsi="Times New Roman"/>
          <w:shd w:val="clear" w:color="auto" w:fill="FFFFFF"/>
        </w:rPr>
        <w:t>Brain</w:t>
      </w:r>
      <w:proofErr w:type="spellEnd"/>
      <w:r w:rsidR="007A2534" w:rsidRPr="007A2534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="007A2534" w:rsidRPr="007A2534">
        <w:rPr>
          <w:rFonts w:ascii="Times New Roman" w:hAnsi="Times New Roman"/>
          <w:shd w:val="clear" w:color="auto" w:fill="FFFFFF"/>
        </w:rPr>
        <w:t>Research</w:t>
      </w:r>
      <w:proofErr w:type="spellEnd"/>
      <w:r w:rsidR="007A2534" w:rsidRPr="007A2534">
        <w:rPr>
          <w:rFonts w:ascii="Times New Roman" w:hAnsi="Times New Roman"/>
          <w:noProof/>
          <w:bdr w:val="none" w:sz="0" w:space="0" w:color="auto" w:frame="1"/>
          <w:shd w:val="clear" w:color="auto" w:fill="FFFFFF"/>
          <w:vertAlign w:val="superscript"/>
          <w:lang w:eastAsia="pt-BR"/>
        </w:rPr>
        <w:drawing>
          <wp:inline distT="0" distB="0" distL="0" distR="0" wp14:anchorId="04C892BC" wp14:editId="1DB1F803">
            <wp:extent cx="171450" cy="76200"/>
            <wp:effectExtent l="0" t="0" r="0" b="0"/>
            <wp:docPr id="3" name="Imagem 3" descr="http://buscatextual.cnpq.br/buscatextual/images/curriculo/jc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68993_3" descr="http://buscatextual.cnpq.br/buscatextual/images/curriculo/jcr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A2534" w:rsidRPr="007A2534">
        <w:rPr>
          <w:rFonts w:ascii="Times New Roman" w:hAnsi="Times New Roman"/>
          <w:shd w:val="clear" w:color="auto" w:fill="FFFFFF"/>
        </w:rPr>
        <w:t xml:space="preserve">, v. 1385, p. 107-113, 2011. </w:t>
      </w:r>
    </w:p>
    <w:p w14:paraId="46CEB584" w14:textId="77777777" w:rsidR="007A2534" w:rsidRDefault="007A2534" w:rsidP="004E76BC">
      <w:pPr>
        <w:spacing w:after="0" w:line="480" w:lineRule="auto"/>
        <w:rPr>
          <w:rFonts w:ascii="Times New Roman" w:hAnsi="Times New Roman"/>
          <w:color w:val="000000"/>
          <w:shd w:val="clear" w:color="auto" w:fill="FFFFFF"/>
        </w:rPr>
      </w:pPr>
    </w:p>
    <w:p w14:paraId="0316565C" w14:textId="77777777" w:rsidR="0089372B" w:rsidRPr="0089372B" w:rsidRDefault="0089372B" w:rsidP="00D36337">
      <w:pPr>
        <w:spacing w:after="0" w:line="480" w:lineRule="auto"/>
        <w:rPr>
          <w:rFonts w:ascii="Times New Roman" w:hAnsi="Times New Roman"/>
          <w:color w:val="000000"/>
          <w:shd w:val="clear" w:color="auto" w:fill="FFFFFF"/>
        </w:rPr>
      </w:pPr>
    </w:p>
    <w:p w14:paraId="0AFBACE4" w14:textId="77777777" w:rsidR="0089372B" w:rsidRDefault="0089372B" w:rsidP="00D36337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b/>
          <w:bCs/>
          <w:color w:val="326C99"/>
          <w:sz w:val="23"/>
          <w:szCs w:val="23"/>
          <w:bdr w:val="none" w:sz="0" w:space="0" w:color="auto" w:frame="1"/>
          <w:lang w:eastAsia="pt-BR"/>
        </w:rPr>
      </w:pPr>
      <w:r>
        <w:rPr>
          <w:rFonts w:ascii="Times New Roman" w:hAnsi="Times New Roman"/>
          <w:color w:val="000000"/>
          <w:shd w:val="clear" w:color="auto" w:fill="FFFFFF"/>
        </w:rPr>
        <w:t>TRABALHO TÉCNICO:</w:t>
      </w:r>
      <w:r>
        <w:rPr>
          <w:rFonts w:ascii="Tahoma" w:eastAsia="Times New Roman" w:hAnsi="Tahoma" w:cs="Tahoma"/>
          <w:b/>
          <w:bCs/>
          <w:color w:val="326C99"/>
          <w:sz w:val="23"/>
          <w:szCs w:val="23"/>
          <w:bdr w:val="none" w:sz="0" w:space="0" w:color="auto" w:frame="1"/>
          <w:lang w:eastAsia="pt-BR"/>
        </w:rPr>
        <w:t xml:space="preserve"> </w:t>
      </w:r>
    </w:p>
    <w:p w14:paraId="74245369" w14:textId="77777777" w:rsidR="0089372B" w:rsidRDefault="0089372B" w:rsidP="00D36337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b/>
          <w:bCs/>
          <w:color w:val="326C99"/>
          <w:sz w:val="23"/>
          <w:szCs w:val="23"/>
          <w:bdr w:val="none" w:sz="0" w:space="0" w:color="auto" w:frame="1"/>
          <w:lang w:eastAsia="pt-BR"/>
        </w:rPr>
      </w:pPr>
    </w:p>
    <w:p w14:paraId="30A0D6E7" w14:textId="77777777" w:rsidR="0089372B" w:rsidRPr="0089372B" w:rsidRDefault="00000000" w:rsidP="00D36337">
      <w:pPr>
        <w:spacing w:after="0" w:line="360" w:lineRule="auto"/>
        <w:jc w:val="both"/>
        <w:textAlignment w:val="baseline"/>
        <w:rPr>
          <w:rFonts w:ascii="Times New Roman" w:eastAsia="Times New Roman" w:hAnsi="Times New Roman"/>
          <w:lang w:eastAsia="pt-BR"/>
        </w:rPr>
      </w:pPr>
      <w:hyperlink r:id="rId9" w:tgtFrame="_blank" w:tooltip="Clique para visualizar o currículo" w:history="1">
        <w:r w:rsidR="0089372B" w:rsidRPr="0089372B">
          <w:rPr>
            <w:rFonts w:ascii="Times New Roman" w:eastAsia="Times New Roman" w:hAnsi="Times New Roman"/>
            <w:b/>
            <w:bCs/>
            <w:bdr w:val="none" w:sz="0" w:space="0" w:color="auto" w:frame="1"/>
            <w:lang w:eastAsia="pt-BR"/>
          </w:rPr>
          <w:t>CARVALHO, P. G.</w:t>
        </w:r>
      </w:hyperlink>
      <w:r w:rsidR="0089372B" w:rsidRPr="0089372B">
        <w:rPr>
          <w:rFonts w:ascii="Times New Roman" w:eastAsia="Times New Roman" w:hAnsi="Times New Roman"/>
          <w:lang w:eastAsia="pt-BR"/>
        </w:rPr>
        <w:t>. Projeto de implantação: Clínica de Fisioterapia - Unimed Ribeirão Preto. 2010.</w:t>
      </w:r>
    </w:p>
    <w:p w14:paraId="25611889" w14:textId="77777777" w:rsidR="007A2534" w:rsidRDefault="007A2534" w:rsidP="00D36337">
      <w:pPr>
        <w:spacing w:after="0" w:line="480" w:lineRule="auto"/>
        <w:rPr>
          <w:rFonts w:ascii="Times New Roman" w:hAnsi="Times New Roman"/>
          <w:color w:val="000000"/>
          <w:shd w:val="clear" w:color="auto" w:fill="FFFFFF"/>
        </w:rPr>
      </w:pPr>
    </w:p>
    <w:p w14:paraId="18F71797" w14:textId="77777777" w:rsidR="00D36337" w:rsidRDefault="00D36337" w:rsidP="00D36337">
      <w:pPr>
        <w:spacing w:after="0" w:line="480" w:lineRule="auto"/>
        <w:rPr>
          <w:rFonts w:ascii="Times New Roman" w:hAnsi="Times New Roman"/>
          <w:color w:val="000000"/>
          <w:shd w:val="clear" w:color="auto" w:fill="FFFFFF"/>
        </w:rPr>
      </w:pPr>
    </w:p>
    <w:p w14:paraId="5A50AAD6" w14:textId="77777777" w:rsidR="00D36337" w:rsidRDefault="00D36337" w:rsidP="00D36337">
      <w:pPr>
        <w:spacing w:after="0" w:line="480" w:lineRule="auto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CURSOS MINISTRADOS:</w:t>
      </w:r>
    </w:p>
    <w:p w14:paraId="63B6A94F" w14:textId="77777777" w:rsidR="00D36337" w:rsidRDefault="00D36337" w:rsidP="00D363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eastAsia="Times New Roman" w:hAnsi="Times New Roman"/>
          <w:lang w:eastAsia="pt-BR"/>
        </w:rPr>
      </w:pPr>
      <w:r w:rsidRPr="00D36337">
        <w:rPr>
          <w:rFonts w:ascii="Times New Roman" w:eastAsia="Times New Roman" w:hAnsi="Times New Roman"/>
          <w:lang w:eastAsia="pt-BR"/>
        </w:rPr>
        <w:t xml:space="preserve">Ministrante como Professora Convidada da Disciplina 5945859/3 Neurobiologia da Dor e da Analgesia, junto ao Programa de Pós-graduação em Psicobiologia/FFCLRP-USP, </w:t>
      </w:r>
      <w:r>
        <w:rPr>
          <w:rFonts w:ascii="Times New Roman" w:eastAsia="Times New Roman" w:hAnsi="Times New Roman"/>
          <w:lang w:eastAsia="pt-BR"/>
        </w:rPr>
        <w:t xml:space="preserve">em </w:t>
      </w:r>
      <w:r w:rsidRPr="00D36337">
        <w:rPr>
          <w:rFonts w:ascii="Times New Roman" w:eastAsia="Times New Roman" w:hAnsi="Times New Roman"/>
          <w:lang w:eastAsia="pt-BR"/>
        </w:rPr>
        <w:t>2014.</w:t>
      </w:r>
    </w:p>
    <w:p w14:paraId="718A262B" w14:textId="77777777" w:rsidR="00183FE7" w:rsidRDefault="00183FE7" w:rsidP="00D363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eastAsia="Times New Roman" w:hAnsi="Times New Roman"/>
          <w:lang w:eastAsia="pt-BR"/>
        </w:rPr>
      </w:pPr>
    </w:p>
    <w:p w14:paraId="5BE74418" w14:textId="77777777" w:rsidR="00183FE7" w:rsidRPr="00915C04" w:rsidRDefault="00183FE7" w:rsidP="00915C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hAnsi="Times New Roman"/>
          <w:shd w:val="clear" w:color="auto" w:fill="FFFFFF"/>
        </w:rPr>
      </w:pPr>
      <w:r w:rsidRPr="00915C04">
        <w:rPr>
          <w:rStyle w:val="apple-converted-space"/>
          <w:rFonts w:ascii="Times New Roman" w:hAnsi="Times New Roman"/>
          <w:shd w:val="clear" w:color="auto" w:fill="FFFFFF"/>
        </w:rPr>
        <w:t> </w:t>
      </w:r>
      <w:r w:rsidRPr="00915C04">
        <w:rPr>
          <w:rFonts w:ascii="Times New Roman" w:hAnsi="Times New Roman"/>
          <w:shd w:val="clear" w:color="auto" w:fill="FFFFFF"/>
        </w:rPr>
        <w:t xml:space="preserve">Sensibilidade Dolorosa (Curso de curta duração ministrado) na Faculdade de </w:t>
      </w:r>
      <w:r w:rsidR="00915C04" w:rsidRPr="00915C04">
        <w:rPr>
          <w:rFonts w:ascii="Times New Roman" w:hAnsi="Times New Roman"/>
          <w:shd w:val="clear" w:color="auto" w:fill="FFFFFF"/>
        </w:rPr>
        <w:t>Odontologia de Ribeirão Preto/USP em 2012.</w:t>
      </w:r>
    </w:p>
    <w:p w14:paraId="522C2BF4" w14:textId="77777777" w:rsidR="00183FE7" w:rsidRPr="00915C04" w:rsidRDefault="00183FE7" w:rsidP="00915C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hAnsi="Times New Roman"/>
          <w:shd w:val="clear" w:color="auto" w:fill="FFFFFF"/>
        </w:rPr>
      </w:pPr>
    </w:p>
    <w:p w14:paraId="039F0450" w14:textId="77777777" w:rsidR="00183FE7" w:rsidRPr="00915C04" w:rsidRDefault="00183FE7" w:rsidP="00915C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hAnsi="Times New Roman"/>
          <w:shd w:val="clear" w:color="auto" w:fill="FFFFFF"/>
        </w:rPr>
      </w:pPr>
      <w:r w:rsidRPr="00915C04">
        <w:rPr>
          <w:rFonts w:ascii="Times New Roman" w:hAnsi="Times New Roman"/>
          <w:shd w:val="clear" w:color="auto" w:fill="FFFFFF"/>
        </w:rPr>
        <w:t>Bases Neurofisiológicas da analgesia e da imobilida</w:t>
      </w:r>
      <w:r w:rsidR="00915C04">
        <w:rPr>
          <w:rFonts w:ascii="Times New Roman" w:hAnsi="Times New Roman"/>
          <w:shd w:val="clear" w:color="auto" w:fill="FFFFFF"/>
        </w:rPr>
        <w:t>de tônica</w:t>
      </w:r>
      <w:r w:rsidR="00400E33">
        <w:rPr>
          <w:rFonts w:ascii="Times New Roman" w:hAnsi="Times New Roman"/>
          <w:shd w:val="clear" w:color="auto" w:fill="FFFFFF"/>
        </w:rPr>
        <w:t xml:space="preserve"> </w:t>
      </w:r>
      <w:r w:rsidR="00400E33" w:rsidRPr="00915C04">
        <w:rPr>
          <w:rFonts w:ascii="Times New Roman" w:hAnsi="Times New Roman"/>
          <w:shd w:val="clear" w:color="auto" w:fill="FFFFFF"/>
        </w:rPr>
        <w:t>(Curso d</w:t>
      </w:r>
      <w:r w:rsidR="00400E33">
        <w:rPr>
          <w:rFonts w:ascii="Times New Roman" w:hAnsi="Times New Roman"/>
          <w:shd w:val="clear" w:color="auto" w:fill="FFFFFF"/>
        </w:rPr>
        <w:t>e curta duração ministrado</w:t>
      </w:r>
      <w:r w:rsidR="00400E33" w:rsidRPr="00915C04">
        <w:rPr>
          <w:rFonts w:ascii="Times New Roman" w:hAnsi="Times New Roman"/>
          <w:shd w:val="clear" w:color="auto" w:fill="FFFFFF"/>
        </w:rPr>
        <w:t>)</w:t>
      </w:r>
      <w:r w:rsidR="00400E33">
        <w:rPr>
          <w:rFonts w:ascii="Times New Roman" w:hAnsi="Times New Roman"/>
          <w:shd w:val="clear" w:color="auto" w:fill="FFFFFF"/>
        </w:rPr>
        <w:t>,</w:t>
      </w:r>
      <w:r w:rsidR="00915C04">
        <w:rPr>
          <w:rFonts w:ascii="Times New Roman" w:hAnsi="Times New Roman"/>
          <w:shd w:val="clear" w:color="auto" w:fill="FFFFFF"/>
        </w:rPr>
        <w:t xml:space="preserve"> no </w:t>
      </w:r>
      <w:r w:rsidR="00915C04">
        <w:rPr>
          <w:rFonts w:ascii="Times New Roman" w:eastAsia="Times New Roman" w:hAnsi="Times New Roman"/>
          <w:lang w:eastAsia="pt-BR"/>
        </w:rPr>
        <w:t>Programa de Pós-G</w:t>
      </w:r>
      <w:r w:rsidR="00915C04" w:rsidRPr="00D36337">
        <w:rPr>
          <w:rFonts w:ascii="Times New Roman" w:eastAsia="Times New Roman" w:hAnsi="Times New Roman"/>
          <w:lang w:eastAsia="pt-BR"/>
        </w:rPr>
        <w:t xml:space="preserve">raduação em Psicobiologia/FFCLRP-USP, </w:t>
      </w:r>
      <w:r w:rsidR="00915C04">
        <w:rPr>
          <w:rFonts w:ascii="Times New Roman" w:eastAsia="Times New Roman" w:hAnsi="Times New Roman"/>
          <w:lang w:eastAsia="pt-BR"/>
        </w:rPr>
        <w:t>em 2012</w:t>
      </w:r>
      <w:r w:rsidR="00400E33">
        <w:rPr>
          <w:rFonts w:ascii="Times New Roman" w:eastAsia="Times New Roman" w:hAnsi="Times New Roman"/>
          <w:lang w:eastAsia="pt-BR"/>
        </w:rPr>
        <w:t xml:space="preserve">. </w:t>
      </w:r>
      <w:r w:rsidRPr="00915C04">
        <w:rPr>
          <w:rFonts w:ascii="Times New Roman" w:hAnsi="Times New Roman"/>
          <w:shd w:val="clear" w:color="auto" w:fill="FFFFFF"/>
        </w:rPr>
        <w:t xml:space="preserve"> </w:t>
      </w:r>
    </w:p>
    <w:p w14:paraId="06752E48" w14:textId="77777777" w:rsidR="00183FE7" w:rsidRPr="00915C04" w:rsidRDefault="00183FE7" w:rsidP="00915C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hAnsi="Times New Roman"/>
          <w:shd w:val="clear" w:color="auto" w:fill="FFFFFF"/>
        </w:rPr>
      </w:pPr>
    </w:p>
    <w:p w14:paraId="587D42FE" w14:textId="77777777" w:rsidR="00183FE7" w:rsidRPr="00915C04" w:rsidRDefault="00183FE7" w:rsidP="00915C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eastAsia="Times New Roman" w:hAnsi="Times New Roman"/>
          <w:lang w:eastAsia="pt-BR"/>
        </w:rPr>
      </w:pPr>
      <w:r w:rsidRPr="00915C04">
        <w:rPr>
          <w:rFonts w:ascii="Times New Roman" w:hAnsi="Times New Roman"/>
          <w:shd w:val="clear" w:color="auto" w:fill="FFFFFF"/>
        </w:rPr>
        <w:t>Modulação da Sensibilidade Noci</w:t>
      </w:r>
      <w:r w:rsidR="00400E33">
        <w:rPr>
          <w:rFonts w:ascii="Times New Roman" w:hAnsi="Times New Roman"/>
          <w:shd w:val="clear" w:color="auto" w:fill="FFFFFF"/>
        </w:rPr>
        <w:t xml:space="preserve">ceptiva </w:t>
      </w:r>
      <w:r w:rsidRPr="00915C04">
        <w:rPr>
          <w:rFonts w:ascii="Times New Roman" w:hAnsi="Times New Roman"/>
          <w:shd w:val="clear" w:color="auto" w:fill="FFFFFF"/>
        </w:rPr>
        <w:t>(Desenvolvimento de material didático ou instrucional - Aula Prática)</w:t>
      </w:r>
      <w:r w:rsidR="00400E33">
        <w:rPr>
          <w:rFonts w:ascii="Times New Roman" w:hAnsi="Times New Roman"/>
          <w:shd w:val="clear" w:color="auto" w:fill="FFFFFF"/>
        </w:rPr>
        <w:t xml:space="preserve"> em 2011</w:t>
      </w:r>
      <w:r w:rsidRPr="00915C04">
        <w:rPr>
          <w:rFonts w:ascii="Times New Roman" w:hAnsi="Times New Roman"/>
          <w:shd w:val="clear" w:color="auto" w:fill="FFFFFF"/>
        </w:rPr>
        <w:t>.</w:t>
      </w:r>
    </w:p>
    <w:p w14:paraId="587FE503" w14:textId="77777777" w:rsidR="00D36337" w:rsidRPr="00D36337" w:rsidRDefault="00D36337" w:rsidP="00D363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25" w:after="225" w:line="360" w:lineRule="auto"/>
        <w:ind w:right="225"/>
        <w:jc w:val="both"/>
        <w:textAlignment w:val="baseline"/>
        <w:rPr>
          <w:rFonts w:ascii="Times New Roman" w:eastAsia="Times New Roman" w:hAnsi="Times New Roman"/>
          <w:lang w:eastAsia="pt-BR"/>
        </w:rPr>
      </w:pPr>
    </w:p>
    <w:sectPr w:rsidR="00D36337" w:rsidRPr="00D363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5CF"/>
    <w:rsid w:val="00002612"/>
    <w:rsid w:val="00183FE7"/>
    <w:rsid w:val="00342711"/>
    <w:rsid w:val="00373567"/>
    <w:rsid w:val="00400E33"/>
    <w:rsid w:val="004309C6"/>
    <w:rsid w:val="00480D2F"/>
    <w:rsid w:val="004E76BC"/>
    <w:rsid w:val="005647F6"/>
    <w:rsid w:val="007605CF"/>
    <w:rsid w:val="007A2534"/>
    <w:rsid w:val="0089372B"/>
    <w:rsid w:val="00915C04"/>
    <w:rsid w:val="009E4088"/>
    <w:rsid w:val="00BE5720"/>
    <w:rsid w:val="00D36337"/>
    <w:rsid w:val="00E10E60"/>
    <w:rsid w:val="00F1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8DE90"/>
  <w15:docId w15:val="{E8384174-D045-498A-B3D0-5046349E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05CF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7A2534"/>
  </w:style>
  <w:style w:type="character" w:styleId="Hyperlink">
    <w:name w:val="Hyperlink"/>
    <w:basedOn w:val="Fontepargpadro"/>
    <w:uiPriority w:val="99"/>
    <w:semiHidden/>
    <w:unhideWhenUsed/>
    <w:rsid w:val="007A2534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A2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A2534"/>
    <w:rPr>
      <w:rFonts w:ascii="Tahoma" w:eastAsia="Calibri" w:hAnsi="Tahoma" w:cs="Tahoma"/>
      <w:sz w:val="16"/>
      <w:szCs w:val="16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D363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D36337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1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81055">
          <w:marLeft w:val="90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1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ttes.cnpq.br/925746039177802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lattes.cnpq.br/513346117871686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attes.cnpq.br/5133461178716865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hyperlink" Target="http://lattes.cnpq.br/5133461178716865" TargetMode="External"/><Relationship Id="rId9" Type="http://schemas.openxmlformats.org/officeDocument/2006/relationships/hyperlink" Target="http://lattes.cnpq.br/5133461178716865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Carol Martin</cp:lastModifiedBy>
  <cp:revision>2</cp:revision>
  <dcterms:created xsi:type="dcterms:W3CDTF">2023-07-13T13:59:00Z</dcterms:created>
  <dcterms:modified xsi:type="dcterms:W3CDTF">2023-07-13T13:59:00Z</dcterms:modified>
</cp:coreProperties>
</file>