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Luiz Felipe da Silva</w:t>
      </w:r>
    </w:p>
    <w:p w:rsidR="00000000" w:rsidDel="00000000" w:rsidP="00000000" w:rsidRDefault="00000000" w:rsidRPr="00000000" w14:paraId="00000002">
      <w:pPr>
        <w:spacing w:after="0" w:lineRule="auto"/>
        <w:rPr/>
      </w:pPr>
      <w:r w:rsidDel="00000000" w:rsidR="00000000" w:rsidRPr="00000000">
        <w:rPr>
          <w:rtl w:val="0"/>
        </w:rPr>
        <w:t xml:space="preserve">Brasileiro, solteiro, 29 anos</w:t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  <w:t xml:space="preserve">Data de nascimento: 09/10/1994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Endereço: R: Duque de Caxias, 1271 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  <w:t xml:space="preserve">Bairro: Centro – Cep: 14015020 – Ribeirão Preto – SP </w:t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  <w:t xml:space="preserve">Contato: (16) 99755-5772 </w:t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  <w:t xml:space="preserve">E-mail: </w:t>
      </w: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lipe_lfs@hotmail.com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ESCOLARIDADE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Ensino médio completo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  <w:t xml:space="preserve">EXPERIÊNCIA PROFISSIONAL</w:t>
      </w:r>
    </w:p>
    <w:p w:rsidR="00000000" w:rsidDel="00000000" w:rsidP="00000000" w:rsidRDefault="00000000" w:rsidRPr="00000000" w14:paraId="0000000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VIAÇÃO PARATY LTDA (17/10/2016 à 07/04/2017) – ESTÁGIO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Área de atuação: técnico em administração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/>
      </w:pPr>
      <w:r w:rsidDel="00000000" w:rsidR="00000000" w:rsidRPr="00000000">
        <w:rPr>
          <w:rtl w:val="0"/>
        </w:rPr>
        <w:t xml:space="preserve">      </w:t>
      </w:r>
    </w:p>
    <w:p w:rsidR="00000000" w:rsidDel="00000000" w:rsidP="00000000" w:rsidRDefault="00000000" w:rsidRPr="00000000" w14:paraId="00000013">
      <w:pPr>
        <w:spacing w:after="0" w:lineRule="auto"/>
        <w:rPr/>
      </w:pPr>
      <w:r w:rsidDel="00000000" w:rsidR="00000000" w:rsidRPr="00000000">
        <w:rPr>
          <w:rtl w:val="0"/>
        </w:rPr>
        <w:t xml:space="preserve">       Atividades desenvolvidas: Folhas de pagamento, relatórios de acidente dos veículos, auxílio em recursos humanos.</w:t>
      </w:r>
    </w:p>
    <w:p w:rsidR="00000000" w:rsidDel="00000000" w:rsidP="00000000" w:rsidRDefault="00000000" w:rsidRPr="00000000" w14:paraId="0000001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VALDETE FRAGALA DOS SANTOS DE JESUS (01/07/2013 à 06/07/2015)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Área de atuação: Operador de supermercado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Atividades desenvolvidas:  Atendimento em frente de loja, reposição de mercadorias, empacotador, conferência de mercadoria, atendimento balcão de padaria.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MARCEL FLOTER FERREIRA E CIA LTDA EPP (06/08/2012 à 06/12/2012)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Área de atuação: Auxiliar de conferente</w:t>
      </w:r>
    </w:p>
    <w:p w:rsidR="00000000" w:rsidDel="00000000" w:rsidP="00000000" w:rsidRDefault="00000000" w:rsidRPr="00000000" w14:paraId="0000001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/>
      </w:pPr>
      <w:r w:rsidDel="00000000" w:rsidR="00000000" w:rsidRPr="00000000">
        <w:rPr>
          <w:rtl w:val="0"/>
        </w:rPr>
        <w:t xml:space="preserve">       Atividades desenvolvidas: Conferência de mercadoria, separação e distribuição dos produtos fabricados para envio para demais unidades, empacotador.</w:t>
      </w:r>
    </w:p>
    <w:p w:rsidR="00000000" w:rsidDel="00000000" w:rsidP="00000000" w:rsidRDefault="00000000" w:rsidRPr="00000000" w14:paraId="0000001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/>
      </w:pPr>
      <w:r w:rsidDel="00000000" w:rsidR="00000000" w:rsidRPr="00000000">
        <w:rPr>
          <w:rtl w:val="0"/>
        </w:rPr>
        <w:t xml:space="preserve">QUALIFICAÇÕES </w:t>
      </w:r>
    </w:p>
    <w:p w:rsidR="00000000" w:rsidDel="00000000" w:rsidP="00000000" w:rsidRDefault="00000000" w:rsidRPr="00000000" w14:paraId="0000002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Técnico de Administração - Etec Prof.ª Anna de Oliveira Ferraz (2016/2017)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Gestão de Negócios – Senac Araraquara (2011/2012)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Conhecimento em informática básica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284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284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ind w:left="284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lipe_lfs@hot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