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Maria Eduarda Cardoso dos Santos Silva</w:t>
      </w:r>
    </w:p>
    <w:p>
      <w:r>
        <w:t>Pontal – SP | (16) 99447-6597</w:t>
      </w:r>
    </w:p>
    <w:p>
      <w:r>
        <w:t>mariaeduardacardosodossi@gmail.com</w:t>
      </w:r>
    </w:p>
    <w:p/>
    <w:p>
      <w:pPr>
        <w:pStyle w:val="Heading2"/>
        <w:jc w:val="left"/>
      </w:pPr>
      <w:r>
        <w:t>Objetivo</w:t>
      </w:r>
    </w:p>
    <w:p>
      <w:r>
        <w:t>Atuar como Técnica em Enfermagem, contribuindo com a minha formação e dedicação ao cuidado humanizado dos pacientes.</w:t>
      </w:r>
    </w:p>
    <w:p>
      <w:pPr>
        <w:pStyle w:val="Heading2"/>
        <w:jc w:val="left"/>
      </w:pPr>
      <w:r>
        <w:t>Formação Académica</w:t>
      </w:r>
    </w:p>
    <w:p>
      <w:r>
        <w:t>Curso Técnico em Enfermagem</w:t>
        <w:br/>
        <w:t>Instituto Técnico Crescer Mais – Concluído</w:t>
      </w:r>
    </w:p>
    <w:p>
      <w:pPr>
        <w:pStyle w:val="Heading2"/>
        <w:jc w:val="left"/>
      </w:pPr>
      <w:r>
        <w:t>Certificados Complementares</w:t>
      </w:r>
    </w:p>
    <w:p>
      <w:r>
        <w:t>- Enfermagem no Centro Cirúrgico – 80 horas</w:t>
      </w:r>
    </w:p>
    <w:p>
      <w:r>
        <w:t>- Enfermagem Neonatal – 3 horas</w:t>
      </w:r>
    </w:p>
    <w:p>
      <w:r>
        <w:t>- Primeiros Socorros – 80 horas</w:t>
      </w:r>
    </w:p>
    <w:p>
      <w:pPr>
        <w:pStyle w:val="Heading2"/>
        <w:jc w:val="left"/>
      </w:pPr>
      <w:r>
        <w:t>Experiência Profissional</w:t>
      </w:r>
    </w:p>
    <w:p>
      <w:r>
        <w:t>Auxiliar de Escritório de Advocacia</w:t>
      </w:r>
    </w:p>
    <w:p>
      <w:r>
        <w:t>• Atendimento ao público e organização de documentos jurídicos</w:t>
        <w:br/>
        <w:t>• Apoio administrativo e digitalização de processos</w:t>
      </w:r>
    </w:p>
    <w:p/>
    <w:p>
      <w:r>
        <w:t>Atendente de Loja</w:t>
      </w:r>
    </w:p>
    <w:p>
      <w:r>
        <w:t>• Atendimento ao cliente e suporte em vendas</w:t>
        <w:br/>
        <w:t>• Organização de mercadorias e controle de caixa</w:t>
      </w:r>
    </w:p>
    <w:p>
      <w:pPr>
        <w:pStyle w:val="Heading2"/>
        <w:jc w:val="left"/>
      </w:pPr>
      <w:r>
        <w:t>Habilidades e Competências</w:t>
      </w:r>
    </w:p>
    <w:p>
      <w:r>
        <w:t>- Administração de medicamentos e curativos</w:t>
      </w:r>
    </w:p>
    <w:p>
      <w:r>
        <w:t>- Apoio em procedimentos hospitalares</w:t>
      </w:r>
    </w:p>
    <w:p>
      <w:r>
        <w:t>- Atenção e escuta ativa ao paciente</w:t>
      </w:r>
    </w:p>
    <w:p>
      <w:r>
        <w:t>- Boa comunicação e trabalho em equipa</w:t>
      </w:r>
    </w:p>
    <w:p>
      <w:r>
        <w:t>- Agilidade e responsabilidade</w:t>
      </w:r>
    </w:p>
    <w:p>
      <w:pPr>
        <w:pStyle w:val="Heading2"/>
        <w:jc w:val="left"/>
      </w:pPr>
      <w:r>
        <w:t>Informações Adicionais</w:t>
      </w:r>
    </w:p>
    <w:p>
      <w:r>
        <w:t>• COREN ativo</w:t>
        <w:br/>
        <w:t>• Disponibilidade para atuar em turnos e escalas 12x36</w:t>
      </w:r>
    </w:p>
    <w:p>
      <w:r>
        <w:br/>
        <w:t>Disponível para início imediato.</w:t>
        <w:br/>
        <w:t>Referências profissionais disponíveis mediante solicitação.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